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标题：</w:t>
      </w:r>
    </w:p>
    <w:p>
      <w:pPr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请您惠存科技核心期刊《全球科技经济</w:t>
      </w:r>
      <w:r>
        <w:rPr>
          <w:rFonts w:hint="eastAsia" w:ascii="方正小标宋简体" w:hAnsi="方正小标宋简体"/>
          <w:sz w:val="32"/>
          <w:szCs w:val="32"/>
        </w:rPr>
        <w:t>瞭</w:t>
      </w:r>
      <w:r>
        <w:rPr>
          <w:rFonts w:hint="eastAsia" w:ascii="方正小标宋简体" w:hAnsi="方正小标宋简体" w:eastAsia="方正小标宋简体"/>
          <w:sz w:val="32"/>
          <w:szCs w:val="32"/>
        </w:rPr>
        <w:t>望》2024年重点选题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尊敬的老师，您好！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《全球科技经济</w:t>
      </w:r>
      <w:r>
        <w:rPr>
          <w:rFonts w:hint="eastAsia" w:ascii="仿宋_GB2312"/>
          <w:sz w:val="32"/>
          <w:szCs w:val="32"/>
        </w:rPr>
        <w:t>瞭</w:t>
      </w:r>
      <w:r>
        <w:rPr>
          <w:rFonts w:hint="eastAsia" w:ascii="仿宋_GB2312" w:eastAsia="仿宋_GB2312"/>
          <w:sz w:val="32"/>
          <w:szCs w:val="32"/>
        </w:rPr>
        <w:t>望》编辑部在此向您致以诚挚的问候！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《全球科技经济</w:t>
      </w:r>
      <w:r>
        <w:rPr>
          <w:rFonts w:hint="eastAsia" w:ascii="仿宋_GB2312"/>
          <w:sz w:val="32"/>
          <w:szCs w:val="32"/>
        </w:rPr>
        <w:t>瞭</w:t>
      </w:r>
      <w:r>
        <w:rPr>
          <w:rFonts w:hint="eastAsia" w:ascii="仿宋_GB2312" w:eastAsia="仿宋_GB2312"/>
          <w:sz w:val="32"/>
          <w:szCs w:val="32"/>
        </w:rPr>
        <w:t>望》是一本关注国际科技政策等相关领域研究的学术期刊，入选</w:t>
      </w:r>
      <w:r>
        <w:rPr>
          <w:rFonts w:hint="eastAsia" w:ascii="黑体" w:hAnsi="黑体" w:eastAsia="黑体"/>
          <w:sz w:val="32"/>
          <w:szCs w:val="32"/>
          <w:u w:val="single"/>
        </w:rPr>
        <w:t>“中国科技核心期刊”“中国人文社会科学期刊AMI综合评价扩展期刊”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为顺利开展2024年度《全球科技经济</w:t>
      </w:r>
      <w:r>
        <w:rPr>
          <w:rFonts w:hint="eastAsia" w:ascii="宋体" w:hAnsi="宋体" w:eastAsia="宋体" w:cs="宋体"/>
          <w:sz w:val="32"/>
          <w:szCs w:val="32"/>
        </w:rPr>
        <w:t>瞭</w:t>
      </w:r>
      <w:r>
        <w:rPr>
          <w:rFonts w:hint="eastAsia" w:ascii="仿宋_GB2312" w:hAnsi="仿宋_GB2312" w:eastAsia="仿宋_GB2312" w:cs="仿宋_GB2312"/>
          <w:sz w:val="32"/>
          <w:szCs w:val="32"/>
        </w:rPr>
        <w:t>望》的编辑出版工作，有力服务实现高水平科技自立自强和建设科技强国，现提出</w:t>
      </w:r>
      <w:r>
        <w:rPr>
          <w:rFonts w:hint="eastAsia" w:ascii="仿宋_GB2312" w:eastAsia="仿宋_GB2312"/>
          <w:sz w:val="32"/>
          <w:szCs w:val="32"/>
        </w:rPr>
        <w:t>2024年度重点选题。欢迎您赐稿！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具体包括：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[1]全球视角下的新质生产力发展研究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[2]全球科技创新发展趋势和风险研究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[3]全球科技竞争和合作态势研究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[4]主要国家科技体制改革研究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[5]主要国家科技资源配置政策研究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[6]主要国家科技人才战略与政策研究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[7]主要国家激发青年科技人才潜力活力的政策研究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[8]全球知名国家战略科技力量的定位、布局与管理机制研究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[9]重大科技计划项目管理机制研究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[10]主要国家基础研究激励机制、资助模式和组织方式研究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[11]主要国家前沿科技领域（量子技术、集成电路、人工智能、生物医药、新能源等）发展战略与政策研究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[12]全球重要创新区域发展战略与政策研究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[13]主要国家科技治理的战略与政策研究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[14]牵头国际大科学工程的管理机制研究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[15]主要国家科技伦理治理的主要挑战及应对策略研究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投稿地址：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HYPERLINK "http://www.kjliaowang.com.cn"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ascii="仿宋_GB2312" w:eastAsia="仿宋_GB2312"/>
          <w:sz w:val="32"/>
          <w:szCs w:val="32"/>
        </w:rPr>
        <w:t>http://www.kjliaowang.com.cn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再次感谢您的大力支持！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GIyYmYwNDJlYTA0YjZkNjg2ZGRmZDU3YmFkZDAifQ=="/>
  </w:docVars>
  <w:rsids>
    <w:rsidRoot w:val="00F01890"/>
    <w:rsid w:val="0007179D"/>
    <w:rsid w:val="00125FD4"/>
    <w:rsid w:val="001416E7"/>
    <w:rsid w:val="00231E9C"/>
    <w:rsid w:val="00303825"/>
    <w:rsid w:val="0031766D"/>
    <w:rsid w:val="00372058"/>
    <w:rsid w:val="004F367F"/>
    <w:rsid w:val="00506461"/>
    <w:rsid w:val="005C39B5"/>
    <w:rsid w:val="005D6305"/>
    <w:rsid w:val="006F3297"/>
    <w:rsid w:val="00702DDC"/>
    <w:rsid w:val="00722B91"/>
    <w:rsid w:val="00747ABB"/>
    <w:rsid w:val="007D530D"/>
    <w:rsid w:val="00822DA9"/>
    <w:rsid w:val="00866187"/>
    <w:rsid w:val="009427E5"/>
    <w:rsid w:val="00A51F93"/>
    <w:rsid w:val="00A61494"/>
    <w:rsid w:val="00A73FA3"/>
    <w:rsid w:val="00AB72BC"/>
    <w:rsid w:val="00B33AEE"/>
    <w:rsid w:val="00B70149"/>
    <w:rsid w:val="00C47DE7"/>
    <w:rsid w:val="00E310A2"/>
    <w:rsid w:val="00F01890"/>
    <w:rsid w:val="00F659FA"/>
    <w:rsid w:val="773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618</Characters>
  <Lines>4</Lines>
  <Paragraphs>1</Paragraphs>
  <TotalTime>15</TotalTime>
  <ScaleCrop>false</ScaleCrop>
  <LinksUpToDate>false</LinksUpToDate>
  <CharactersWithSpaces>633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2024-05-28T07:29:00Z</dcterms:created>
  <dc:creator>work2018</dc:creator>
  <cp:lastModifiedBy>均虹</cp:lastModifiedBy>
  <dcterms:modified xsi:type="dcterms:W3CDTF">2024-05-28T07:56:35Z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0FFAE467EB864598AF5F8D888A676531_12</vt:lpwstr>
  </property>
</Properties>
</file>